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32"/>
        </w:rPr>
        <w:t>第3章 排队系统建模与仿真 教案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项目</w:t>
            </w:r>
          </w:p>
        </w:tc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内容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课程名称与性质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交通运输系统仿真（Transportation System Simulation）；交通运输专业本科专业必修课（理论课）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课程编号·学分·学时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0030108805 · 2 学分 · 32 学时（第 V 学期）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授课对象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交通运输专业（2023 级，2025 秋）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授课教师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李季涛（交通运输工程学院交通运输系）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使用教材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李季涛编《交通运输系统仿真——使用AnyLogic》，中国铁道出版社，2025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对应课件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课件03《排队系统建模与仿真》（共 46 页）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对应大纲模块与课程目标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C3 排队系统建模与仿真；支撑 O2（电子表格排队仿真）、O4（AnyLogic 建模与简单实验设计）；通过与排队论结果对照，兼顾 O1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本章学时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8 学时（4 课次 × 2 学时，每课次 90 分钟），第 14–15 周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8"/>
        </w:rPr>
        <w:t>课程教学进度安排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课次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周次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教学内容（对应课件页码范围）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学时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第14周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3.1 排队模型（自学检查，P2）；3.2 随机数的生成（P3–9）；3.3 随机变量的产生（P10–19，含随机变量的产生方法与均匀、指数、三角分布的反变换法）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第14周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3.4 用电子表格进行排队系统仿真：变量设置、表格设计、仿真运行、仿真实验（P20–30）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第15周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3.5 AnyLogic 排队系统仿真：软件概述（无对应课件页，教师补充）、阶段1 逻辑模型、阶段2 创建动画（P31–35）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第15周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3.5 阶段3 统计数据收集、阶段4 蒙特卡洛仿真实验；灵敏度分析与均值比较（教师补充）；本讲总结（P36–46）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8"/>
        </w:rPr>
        <w:t>教学目标与重点难点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教学目标</w:t>
      </w:r>
    </w:p>
    <w:p>
      <w:pPr>
        <w:pStyle w:val="ListBullet"/>
      </w:pPr>
      <w:r>
        <w:rPr>
          <w:rFonts w:ascii="宋体" w:hAnsi="宋体" w:eastAsia="宋体"/>
          <w:sz w:val="21"/>
        </w:rPr>
        <w:t>知识：说明伪随机数的含义与好的随机数发生器应满足的 5 项要求，写出线性同余法的递推公式并说明最大密度与最大循环周期；写出反变换法生成指数、均匀、三角分布随机变量的公式；说明单服务台排队系统电子表格仿真中各列的递推关系。</w:t>
      </w:r>
    </w:p>
    <w:p>
      <w:pPr>
        <w:pStyle w:val="ListBullet"/>
      </w:pPr>
      <w:r>
        <w:rPr>
          <w:rFonts w:ascii="宋体" w:hAnsi="宋体" w:eastAsia="宋体"/>
          <w:sz w:val="21"/>
        </w:rPr>
        <w:t>能力：用 Excel 建立自动售票机单服务台排队仿真模型，输出平均排队等待时间、平均系统逗留时间、服务台利用率、必须排队概率，并设计重复实验给出均值与置信区间半长；用 AnyLogic 过程建模库搭建同一系统，完成动画、统计收集和蒙特卡洛实验。</w:t>
      </w:r>
    </w:p>
    <w:p>
      <w:pPr>
        <w:pStyle w:val="ListBullet"/>
      </w:pPr>
      <w:r>
        <w:rPr>
          <w:rFonts w:ascii="宋体" w:hAnsi="宋体" w:eastAsia="宋体"/>
          <w:sz w:val="21"/>
        </w:rPr>
        <w:t>素养：能把"单次运行"与"重复实验的统计结论"区分开来，用置信区间而不是单个数字表述仿真结果；养成记录参数、如实报告实验次数的习惯。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教学重点</w:t>
      </w:r>
    </w:p>
    <w:p>
      <w:pPr>
        <w:pStyle w:val="ListBullet"/>
      </w:pPr>
      <w:r>
        <w:rPr>
          <w:rFonts w:ascii="宋体" w:hAnsi="宋体" w:eastAsia="宋体"/>
          <w:sz w:val="21"/>
        </w:rPr>
        <w:t>线性同余法 X_i+1=(aX_i+c) mod  m,\ R_i=X_i/m 及其周期。</w:t>
      </w:r>
    </w:p>
    <w:p>
      <w:pPr>
        <w:pStyle w:val="ListBullet"/>
      </w:pPr>
      <w:r>
        <w:rPr>
          <w:rFonts w:ascii="宋体" w:hAnsi="宋体" w:eastAsia="宋体"/>
          <w:sz w:val="21"/>
        </w:rPr>
        <w:t>反变换法生成随机变量的原理与公式（X=F^(-1)(R)，Rsim U(0,1)）。</w:t>
      </w:r>
    </w:p>
    <w:p>
      <w:pPr>
        <w:pStyle w:val="ListBullet"/>
      </w:pPr>
      <w:r>
        <w:rPr>
          <w:rFonts w:ascii="宋体" w:hAnsi="宋体" w:eastAsia="宋体"/>
          <w:sz w:val="21"/>
        </w:rPr>
        <w:t>依据离散事件原理设计单服务台仿真表格（到达时间、开始服务时间、结束服务时间、排队等待、空闲的递推）。</w:t>
      </w:r>
    </w:p>
    <w:p>
      <w:pPr>
        <w:pStyle w:val="ListBullet"/>
      </w:pPr>
      <w:r>
        <w:rPr>
          <w:rFonts w:ascii="宋体" w:hAnsi="宋体" w:eastAsia="宋体"/>
          <w:sz w:val="21"/>
        </w:rPr>
        <w:t>蒙特卡洛重复实验：重复 N 次、记录每次平均排队等待时间，计算均值与置信区间半长。</w:t>
      </w:r>
    </w:p>
    <w:p>
      <w:pPr>
        <w:pStyle w:val="ListBullet"/>
      </w:pPr>
      <w:r>
        <w:rPr>
          <w:rFonts w:ascii="宋体" w:hAnsi="宋体" w:eastAsia="宋体"/>
          <w:sz w:val="21"/>
        </w:rPr>
        <w:t>AnyLogic 过程建模库四个基本模块（Source、Queue、Delay、Sink）的参数设置与统计数据收集。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教学难点</w:t>
      </w:r>
    </w:p>
    <w:p>
      <w:pPr>
        <w:pStyle w:val="ListBullet"/>
      </w:pPr>
      <w:r>
        <w:rPr>
          <w:rFonts w:ascii="宋体" w:hAnsi="宋体" w:eastAsia="宋体"/>
          <w:sz w:val="21"/>
        </w:rPr>
        <w:t>反变换法的原理：为什么把 U(0,1) 随机数代入分布函数的反函数就得到服从该分布的变量。突破策略：用 P(X≤ x)=P(R≤ F(x))=F(x) 的三行推导，结合课件 P13、P15 的 CDF 图（由 R 作水平线、再向下作垂线得到 X），再用 R=0.25,0.75 在三角分布上手算，把"概率累积到哪里就取哪个值"画在 CDF 图上。</w:t>
      </w:r>
    </w:p>
    <w:p>
      <w:pPr>
        <w:pStyle w:val="ListBullet"/>
      </w:pPr>
      <w:r>
        <w:rPr>
          <w:rFonts w:ascii="宋体" w:hAnsi="宋体" w:eastAsia="宋体"/>
          <w:sz w:val="21"/>
        </w:rPr>
        <w:t>重复实验设计及直方图绘制（单次运行与 N 次运行的区别）。突破策略：先让学生按 F9 反复重算，看到平均等待时间每次不同，再引入"运行实验"宏，把每次结果收集成直方图。</w:t>
      </w:r>
    </w:p>
    <w:p>
      <w:pPr>
        <w:pStyle w:val="ListBullet"/>
      </w:pPr>
      <w:r>
        <w:rPr>
          <w:rFonts w:ascii="宋体" w:hAnsi="宋体" w:eastAsia="宋体"/>
          <w:sz w:val="21"/>
        </w:rPr>
        <w:t>AnyLogic 中参数、变量、智能体的区别（课件 P35、P37、P40 分别用到 Parameter、Variable）。突破策略：以"旅客自己带的属性（arrivalTime、PassengerType）= 智能体参数；全局计数（servicedNumber）= 变量"做对照表，让学生判断其他例子归属。</w:t>
      </w:r>
    </w:p>
    <w:p>
      <w:pPr>
        <w:pStyle w:val="ListBullet"/>
      </w:pPr>
      <w:r>
        <w:rPr>
          <w:rFonts w:ascii="宋体" w:hAnsi="宋体" w:eastAsia="宋体"/>
          <w:sz w:val="21"/>
        </w:rPr>
        <w:t>数据收集中谁在何时记录时间（P38 的 On exit / On enter 三处代码）。突破策略：画旅客经过 Source→Queue→Delay→Sink 的时间轴，在轴上标出"盖时间戳"和"读时间戳"的位置。</w:t>
      </w:r>
    </w:p>
    <w:p>
      <w:pPr>
        <w:pStyle w:val="ListBullet"/>
      </w:pPr>
      <w:r>
        <w:rPr>
          <w:rFonts w:ascii="宋体" w:hAnsi="宋体" w:eastAsia="宋体"/>
          <w:sz w:val="21"/>
        </w:rPr>
        <w:t>均值比较：两组实验的置信区间是否重叠。突破策略：在课次12用"平均到达间隔 5 分钟与改动后"两组 Monte Carlo 结果对比，并回到课次7 的重复仿真与置信区间概念。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思政目标</w:t>
      </w:r>
    </w:p>
    <w:p>
      <w:pPr>
        <w:pStyle w:val="ListBullet"/>
      </w:pPr>
      <w:r>
        <w:rPr>
          <w:rFonts w:ascii="宋体" w:hAnsi="宋体" w:eastAsia="宋体"/>
          <w:sz w:val="21"/>
        </w:rPr>
        <w:t>S01：随机数可重复、实验可复核。从"随机数应是可重复的"（P6）和线性同余法"由固定递推公式产生、必然循环"（P8）出发，要求作业2注明参数与实验次数，不挑选"好看的一次"，培养科研诚信。</w:t>
      </w:r>
    </w:p>
    <w:p>
      <w:pPr>
        <w:pStyle w:val="ListBullet"/>
      </w:pPr>
      <w:r>
        <w:rPr>
          <w:rFonts w:ascii="宋体" w:hAnsi="宋体" w:eastAsia="宋体"/>
          <w:sz w:val="21"/>
        </w:rPr>
        <w:t>S02：对旅客负责的工程判断。结合铁路车站自动售票机排队系统，说明候票时间关系到旅客体验与客流疏导，结论要用置信区间表述，不以一次运行下结论、不夸大仿真结果。</w:t>
      </w:r>
    </w:p>
    <w:p>
      <w:pPr>
        <w:pStyle w:val="ListBullet"/>
      </w:pPr>
      <w:r>
        <w:rPr>
          <w:rFonts w:ascii="宋体" w:hAnsi="宋体" w:eastAsia="宋体"/>
          <w:sz w:val="21"/>
        </w:rPr>
        <w:t>S03：科学使用工具并认清局限。伪随机数是确定性算法产生的，Excel 与 AnyLogic 的结果都依赖模型假设；用仿真辅助决策时，要交代假设、验证模型并说明适用范围，体现工程师的责任意识。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教学方式与媒体资源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主要教学方式</w:t>
      </w:r>
    </w:p>
    <w:p>
      <w:pPr>
        <w:pStyle w:val="ListBullet"/>
      </w:pPr>
      <w:r>
        <w:rPr>
          <w:rFonts w:ascii="宋体" w:hAnsi="宋体" w:eastAsia="宋体"/>
          <w:sz w:val="21"/>
        </w:rPr>
        <w:t>案例驱动：全章围绕课件同一个铁路车站自动售票机（TVM）单服务台系统，Excel 与 AnyLogic 两种实现相互印证。</w:t>
      </w:r>
    </w:p>
    <w:p>
      <w:pPr>
        <w:pStyle w:val="ListBullet"/>
      </w:pPr>
      <w:r>
        <w:rPr>
          <w:rFonts w:ascii="宋体" w:hAnsi="宋体" w:eastAsia="宋体"/>
          <w:sz w:val="21"/>
        </w:rPr>
        <w:t>课堂演算：先验算课件 P8 线性同余例子的前几项，再用一个小模数（m=16）的线性同余发生器手算随机数，进而手算 6 位旅客的仿真表格，验证递推逻辑。</w:t>
      </w:r>
    </w:p>
    <w:p>
      <w:pPr>
        <w:pStyle w:val="ListBullet"/>
      </w:pPr>
      <w:r>
        <w:rPr>
          <w:rFonts w:ascii="宋体" w:hAnsi="宋体" w:eastAsia="宋体"/>
          <w:sz w:val="21"/>
        </w:rPr>
        <w:t>教师演示 + 学生跟做：Excel 与 AnyLogic 部分教师逐步演示，学生同步操作并在关键节点自查。</w:t>
      </w:r>
    </w:p>
    <w:p>
      <w:pPr>
        <w:pStyle w:val="ListBullet"/>
      </w:pPr>
      <w:r>
        <w:rPr>
          <w:rFonts w:ascii="宋体" w:hAnsi="宋体" w:eastAsia="宋体"/>
          <w:sz w:val="21"/>
        </w:rPr>
        <w:t>对照比较：Excel 结果与 AnyLogic 结果对照，单次运行与重复实验对照，仿真结果与排队论结果对照。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使用媒体资源</w:t>
      </w:r>
    </w:p>
    <w:p>
      <w:pPr>
        <w:pStyle w:val="ListBullet"/>
      </w:pPr>
      <w:r>
        <w:rPr>
          <w:rFonts w:ascii="宋体" w:hAnsi="宋体" w:eastAsia="宋体"/>
          <w:sz w:val="21"/>
        </w:rPr>
        <w:t>课件03（P1–46）；课件02 中自动售票机案例、M/M/1 公式、重复仿真与置信区间部分（用于回顾与对照）。</w:t>
      </w:r>
    </w:p>
    <w:p>
      <w:pPr>
        <w:pStyle w:val="ListBullet"/>
      </w:pPr>
      <w:r>
        <w:rPr>
          <w:rFonts w:ascii="宋体" w:hAnsi="宋体" w:eastAsia="宋体"/>
          <w:sz w:val="21"/>
        </w:rPr>
        <w:t>Excel：随机变量公式（P21–22）、定义名称（P23）、输入/输出区与指标公式（P24）、仿真表格与单元格公式（P25–26）、按钮与 VBA 宏（P27、P29–30）、实验结果表（P28）。</w:t>
      </w:r>
    </w:p>
    <w:p>
      <w:pPr>
        <w:pStyle w:val="ListBullet"/>
      </w:pPr>
      <w:r>
        <w:rPr>
          <w:rFonts w:ascii="宋体" w:hAnsi="宋体" w:eastAsia="宋体"/>
          <w:sz w:val="21"/>
        </w:rPr>
        <w:t>AnyLogic：Process Modeling Library、Space Markup、3D Objects、Analysis、Presentation 面板（P32–44）。</w:t>
      </w:r>
    </w:p>
    <w:p>
      <w:pPr>
        <w:pStyle w:val="ListBullet"/>
      </w:pPr>
      <w:r>
        <w:rPr>
          <w:rFonts w:ascii="宋体" w:hAnsi="宋体" w:eastAsia="宋体"/>
          <w:sz w:val="21"/>
        </w:rPr>
        <w:t>教师预先完成的 Excel 工作簿与 AnyLogic 模型（TVM），作为演示与应急备份。</w:t>
      </w:r>
    </w:p>
    <w:p>
      <w:pPr>
        <w:pStyle w:val="ListBullet"/>
      </w:pPr>
      <w:r>
        <w:rPr>
          <w:rFonts w:ascii="宋体" w:hAnsi="宋体" w:eastAsia="宋体"/>
          <w:sz w:val="21"/>
        </w:rPr>
        <w:t>课程网站发布课件、授课模型与作业提交入口（见大纲"课程网站"）。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参考书与参考资料</w:t>
      </w:r>
    </w:p>
    <w:p>
      <w:pPr>
        <w:pStyle w:val="ListBullet"/>
      </w:pPr>
      <w:r>
        <w:rPr>
          <w:rFonts w:ascii="宋体" w:hAnsi="宋体" w:eastAsia="宋体"/>
          <w:sz w:val="21"/>
        </w:rPr>
        <w:t>[1] 李季涛编. 交通运输系统仿真——使用AnyLogic. 中国铁道出版社, 2025.（主教材）</w:t>
      </w:r>
    </w:p>
    <w:p>
      <w:pPr>
        <w:pStyle w:val="ListBullet"/>
      </w:pPr>
      <w:r>
        <w:rPr>
          <w:rFonts w:ascii="宋体" w:hAnsi="宋体" w:eastAsia="宋体"/>
          <w:sz w:val="21"/>
        </w:rPr>
        <w:t>[2] Jerry Banks 著, 王谦译. 离散事件系统仿真（原书第5版）. 机械工业出版社, 2019.（随机数、随机变量产生、排队系统相关章节）</w:t>
      </w:r>
    </w:p>
    <w:p>
      <w:pPr>
        <w:pStyle w:val="ListBullet"/>
      </w:pPr>
      <w:r>
        <w:rPr>
          <w:rFonts w:ascii="宋体" w:hAnsi="宋体" w:eastAsia="宋体"/>
          <w:sz w:val="21"/>
        </w:rPr>
        <w:t>[3] Averill M. Law 著, 范文慧等译. 仿真建模与分析（原书第5版）. 机械工业出版社, 2017.</w:t>
      </w:r>
    </w:p>
    <w:p>
      <w:pPr>
        <w:pStyle w:val="ListBullet"/>
      </w:pPr>
      <w:r>
        <w:rPr>
          <w:rFonts w:ascii="宋体" w:hAnsi="宋体" w:eastAsia="宋体"/>
          <w:sz w:val="21"/>
        </w:rPr>
        <w:t>[4] 刘亮编. 复杂系统仿真的AnyLogic实践（第2版）. 清华大学出版社, 2023.</w:t>
      </w:r>
    </w:p>
    <w:p>
      <w:pPr>
        <w:pStyle w:val="ListBullet"/>
      </w:pPr>
      <w:r>
        <w:rPr>
          <w:rFonts w:ascii="宋体" w:hAnsi="宋体" w:eastAsia="宋体"/>
          <w:sz w:val="21"/>
        </w:rPr>
        <w:t>[5] Andrei Borshchev. The Big Book of Simulation Modeling. AnyLogic North America, 2013.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课前准备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教师准备</w:t>
      </w:r>
    </w:p>
    <w:p>
      <w:pPr>
        <w:pStyle w:val="ListBullet"/>
      </w:pPr>
      <w:r>
        <w:rPr>
          <w:rFonts w:ascii="宋体" w:hAnsi="宋体" w:eastAsia="宋体"/>
          <w:sz w:val="21"/>
        </w:rPr>
        <w:t>准备课次9、10 的手算数据单（线性同余发生器序列、三个分布的反变换计算、6 位旅客计算表）及参考答案；课前复算演示数据，并预备 Excel 中 RAND、LN 函数的演示。</w:t>
      </w:r>
    </w:p>
    <w:p>
      <w:pPr>
        <w:pStyle w:val="ListBullet"/>
      </w:pPr>
      <w:r>
        <w:rPr>
          <w:rFonts w:ascii="宋体" w:hAnsi="宋体" w:eastAsia="宋体"/>
          <w:sz w:val="21"/>
        </w:rPr>
        <w:t>准备课件 P8 的线性同余序列表（X_0=19,\ a=22,\ c=4,\ m=63）作为验算对照。</w:t>
      </w:r>
    </w:p>
    <w:p>
      <w:pPr>
        <w:pStyle w:val="ListBullet"/>
      </w:pPr>
      <w:r>
        <w:rPr>
          <w:rFonts w:ascii="宋体" w:hAnsi="宋体" w:eastAsia="宋体"/>
          <w:sz w:val="21"/>
        </w:rPr>
        <w:t>备好 Excel 示例工作簿（含 Model、Experiment 两个工作表、"仿真运行"与"运行实验"两个按钮；宏代码中的引号须为英文半角引号）和 AnyLogic 的 TVM 模型逐阶段版本（阶段1至阶段4各存一份），防止现场操作卡住。</w:t>
      </w:r>
    </w:p>
    <w:p>
      <w:pPr>
        <w:pStyle w:val="ListBullet"/>
      </w:pPr>
      <w:r>
        <w:rPr>
          <w:rFonts w:ascii="宋体" w:hAnsi="宋体" w:eastAsia="宋体"/>
          <w:sz w:val="21"/>
        </w:rPr>
        <w:t>确认教室电脑安装的 AnyLogic 版本及授权；提前在其上试跑一遍 P32–44 的全部步骤。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学生准备</w:t>
      </w:r>
    </w:p>
    <w:p>
      <w:pPr>
        <w:pStyle w:val="ListBullet"/>
      </w:pPr>
      <w:r>
        <w:rPr>
          <w:rFonts w:ascii="宋体" w:hAnsi="宋体" w:eastAsia="宋体"/>
          <w:sz w:val="21"/>
        </w:rPr>
        <w:t>课次9 前：自学 3.1 排队模型，复习课件02 中 M/M/1 的服务强度、平均排队长、平均排队等待时间公式及 2.6 节置信区间。</w:t>
      </w:r>
    </w:p>
    <w:p>
      <w:pPr>
        <w:pStyle w:val="ListBullet"/>
      </w:pPr>
      <w:r>
        <w:rPr>
          <w:rFonts w:ascii="宋体" w:hAnsi="宋体" w:eastAsia="宋体"/>
          <w:sz w:val="21"/>
        </w:rPr>
        <w:t>课次10 前：带电脑（Excel 2010 及以上，能启用宏），复习 Excel 的 AVERAGE、MAX、IF、COUNTIF、RAND、LN 函数。</w:t>
      </w:r>
    </w:p>
    <w:p>
      <w:pPr>
        <w:pStyle w:val="ListBullet"/>
      </w:pPr>
      <w:r>
        <w:rPr>
          <w:rFonts w:ascii="宋体" w:hAnsi="宋体" w:eastAsia="宋体"/>
          <w:sz w:val="21"/>
        </w:rPr>
        <w:t>课次11 前：安装 AnyLogic（学习版或学校提供版本）。</w:t>
      </w:r>
    </w:p>
    <w:p>
      <w:pPr>
        <w:pStyle w:val="ListBullet"/>
      </w:pPr>
      <w:r>
        <w:rPr>
          <w:rFonts w:ascii="宋体" w:hAnsi="宋体" w:eastAsia="宋体"/>
          <w:sz w:val="21"/>
        </w:rPr>
        <w:t>课次12 前：完成课次11 的逻辑模型与动画，带模型文件到课堂。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教学过程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第9课次（第14周）随机数与随机变量的产生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导入（5'）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回顾课件02 手工仿真输入数据；P1–2 本讲结构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展示课件02 自动售票机输入表，说明"到达间隔来自均值5分钟的指数分布，服务时间来自三角分布"。提问："这些数字是怎么'抽'出来的？电脑里没有骰子。"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回答并口头猜测抽取方法。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引出随机数需求；证据：学生能说出"需要先有 U(0,1) 随机数"。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3.1 自学检查 + 3.2.1 随机数概述（10'）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P2、P4–5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随机抽 2 名学生用自己的话说明 M/M/1 的三个符号、服务强度含义，补一句"3.1 为课前自学内容"。讲 P4：随机数是 [0,1] 上等概率出现的数，密度 f(x)=1\ (0≤ x≤1)，E(R)=tfrac12，V(R)=tfrac112；讲 P5：随机数序列必须满足均匀性与独立性，并展示 1000 个均匀随机数的直方图，提问"直方图应该是什么形状？偏离多少算问题？"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回答；观察直方图是否近似平坦，写下一条判断依据。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复核自学效果并衔接；证据：口头回答、判断依据一句话。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3.2.2–3.2.3 伪随机数与生成方法（20'）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P6（伪随机数及 5 点要求）；P7–9（线性同余法、计算举例、最大密度与最大循环周期）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讲清"确定性递推算法产生的 [0,1] 均匀序列叫伪随机数"，逐条解释 5 点要求（速度、可移植、周期足够长、可重复、均匀独立）。P7：线性同余法（Lehmer，1951）X_i+1=(aX_i+c) mod  m，R_i=X_i/m；X_0 为种子、a 乘子、c 增量、m 模数，c≠0 称混合同余法，c=0 称乘同余法。P8：以 X_0=19,\ a=22,\ c=4,\ m=63 为例，X_1=44,\ X_2=27,\ X_3=31，对应 R_1=0.6984,\ R_2=0.4286,\ R_3=0.4921；表中 i=63 时 X_63=19 回到种子，周期为 63。P9：最大密度（R_i 在 [0,1] 上没有大间隔，m 取大整数时影响很小）与最大循环周期（至多 m），实际软件常取 m=2^(31)-1 或 2^(48)。再用小例子演示：X_i=(5X_i-1+3) mod  16,\ R_i=X_i/16，X_0=7（练习数据）。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b/>
                <w:sz w:val="18"/>
              </w:rPr>
              <w:t>课堂演算</w:t>
            </w:r>
            <w:r>
              <w:rPr>
                <w:rFonts w:ascii="宋体" w:hAnsi="宋体" w:eastAsia="宋体"/>
                <w:sz w:val="18"/>
              </w:rPr>
              <w:t>：先验算 P8 的 X_1sim X_3；再手算小例子 X_1sim X_11，记在演算纸上，并继续算到序列回到 7。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理解"周期"与"可重复"；参考答案 X_1sim X_11＝6, 1, 8, 11, 10, 5, 12, 15, 14, 9, 0，其后 3, 2, 13, 4, 7，周期 16。证据：演算纸。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3.3.1–3.3.2 随机变量与生成方法（20'）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P11–13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讲随机变量定义、选择算法的三项要求（准确性、效率、复杂性）及四类方法（反变换法、组合法、卷积法、舍选法，P11）。P12：反变换法是最常用且最直观的方法，要求 F(x) 连续且严格递增、反函数易求；算法为 ① 产生 Rsim U(0,1)，② 返回 X=F^(-1)(R)。重点推导：P(X≤ x)=P(R≤ F(x))=F(x)；结合 P13 的图（Δ F/Δ x→ mathrm dF/mathrm dx）说明几何含义与"符合原密度函数"的正确性。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跟推导，在图上标出 R、F、X 对应关系，回答"若 F 是离散的怎么办"（取使 F(x)≥ R 的最小 x）。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突破难点；证据：学生能口头复述"概率累积值反查取值"。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3.3.3 常用随机变量的生成（20'）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P14–19（指数、均匀、三角）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按课件顺序讲三个公式。指数分布（P14–16，参数 λ，均值 1/λ）：由 F(x)=1-e^(-λ x)=R 解得 X=-tfrac1λln(1-R)，因 1-R 与 R 同分布，课件写作 X_i=-tfrac1λln R_i；P15 用图示解释，P16 比较 200 个均匀随机数与由其变换得到的 200 个指数随机数的直方图（λ=1）。均匀分布（P17，区间 [a,b]）：X=a+(b-a)R。三角分布（P18–19，端点 a、c，众数 b）：X=a+√(R(b-a)(c-a))（0&lt;R≤(b-a)/(c-a)），X=c-√((1-R)(c-b)(c-a))（(b-a)/(c-a)&lt;R&lt;1）。指出 R=0 时 ln R 无定义，工程上常用 1-R 的形式。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b/>
                <w:sz w:val="18"/>
              </w:rPr>
              <w:t>课堂演算</w:t>
            </w:r>
            <w:r>
              <w:rPr>
                <w:rFonts w:ascii="宋体" w:hAnsi="宋体" w:eastAsia="宋体"/>
                <w:sz w:val="18"/>
              </w:rPr>
              <w:t>：用上一环节小例子的 R_1sim R_6（0.375, 0.0625, 0.5, 0.6875, 0.625, 0.3125）算均值5的指数变量；算三角分布 (a,b,c)=(0.5,3,7)（最小0.5、众数3、最大7）在 R=0.25 与 0.75 时的取值。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掌握公式使用；参考答案：指数 2.35, 0.32, 3.47, 5.82, 4.90, 1.87；三角 2.52、4.45（分界 (b-a)/(c-a)≈0.385）。证据：演算纸、同桌互查。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练习与检验（10'）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P5、P16 对照；P21–22 预告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 xml:space="preserve">在 Excel 里用 </w:t>
            </w:r>
            <w:r>
              <w:rPr>
                <w:rFonts w:ascii="Consolas" w:hAnsi="Consolas" w:eastAsia="Consolas"/>
                <w:sz w:val="18"/>
              </w:rPr>
              <w:t>=RAND()</w:t>
            </w:r>
            <w:r>
              <w:rPr>
                <w:rFonts w:ascii="宋体" w:hAnsi="宋体" w:eastAsia="宋体"/>
                <w:sz w:val="18"/>
              </w:rPr>
              <w:t xml:space="preserve"> 与 </w:t>
            </w:r>
            <w:r>
              <w:rPr>
                <w:rFonts w:ascii="Consolas" w:hAnsi="Consolas" w:eastAsia="Consolas"/>
                <w:sz w:val="18"/>
              </w:rPr>
              <w:t>=-5*LN(1-RAND())</w:t>
            </w:r>
            <w:r>
              <w:rPr>
                <w:rFonts w:ascii="宋体" w:hAnsi="宋体" w:eastAsia="宋体"/>
                <w:sz w:val="18"/>
              </w:rPr>
              <w:t xml:space="preserve"> 各生成 1000 个数，做直方图，对照 P5 的均匀直方图与 P16 的指数直方图形状；无电脑时由教师演示。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观察并判断均匀、指数直方图是否符合预期。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实证随机数发生器；证据：直方图判断一句话。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小结与布置（5'）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P45 前两条主要内容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总结"U(0,1)→反变换→各分布"链条；发布作业2 说明（服务时间为三角分布 (0.5,3,7)；课件的 Excel 示例服务时间为均匀分布 U(1,6)，作业需自行改为三角分布）。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记录作业要求，提出疑问。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衔接作业2；证据：学生记录的作业要点。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4"/>
        </w:rPr>
        <w:t>第10课次（第14周）用电子表格进行排队系统仿真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导入（7'）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P20；回顾课件02 手工仿真表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把课件02 的手工仿真"事件表"与 P25 的"每位旅客一行"的表格对比，提问："单服务台先到先服务，只靠每位旅客的哪几个数就能递推全部结果？"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讨论并回答：到达时刻、上一位的结束时刻。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建立"逐旅客递推"思路；证据：口头回答。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3.4.1–3.4.2 随机变量生成与变量设置（10'）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P21–23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 xml:space="preserve">说明输入分布：到达间隔服从均值 5 分钟的指数分布，购票时间服从 1～6 分钟的均匀分布；在单元格里用 RAND 与反变换法生成：服务时间 </w:t>
            </w:r>
            <w:r>
              <w:rPr>
                <w:rFonts w:ascii="Consolas" w:hAnsi="Consolas" w:eastAsia="Consolas"/>
                <w:sz w:val="18"/>
              </w:rPr>
              <w:t>=1+5*RAND()</w:t>
            </w:r>
            <w:r>
              <w:rPr>
                <w:rFonts w:ascii="宋体" w:hAnsi="宋体" w:eastAsia="宋体"/>
                <w:sz w:val="18"/>
              </w:rPr>
              <w:t xml:space="preserve">（可用 ROUND 控制精度），到达间隔 </w:t>
            </w:r>
            <w:r>
              <w:rPr>
                <w:rFonts w:ascii="Consolas" w:hAnsi="Consolas" w:eastAsia="Consolas"/>
                <w:sz w:val="18"/>
              </w:rPr>
              <w:t>=-5*LN(RAND())</w:t>
            </w:r>
            <w:r>
              <w:rPr>
                <w:rFonts w:ascii="宋体" w:hAnsi="宋体" w:eastAsia="宋体"/>
                <w:sz w:val="18"/>
              </w:rPr>
              <w:t>。演示"公式→定义名称"，讲解 P23 变量表（如 MeanInterarrivalTime 在 E4、InterarrivalTime 为 J5:J104）为何用名称而不用单元格地址。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在自己的工作簿定义 3 个名称：MeanInterarrivalTime、MinServiceTime、MaxServiceTime。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提高公式可读性；证据：学生工作簿中的名称管理器截图。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3.4.3 仿真表格设计：手算逻辑（20'）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P25 表格；P26 公式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展示 P25 的前 10 位旅客，指出第 6 位旅客到达 29.98、开始 35.56、等待 5.58（其前一位旅客 35.56 才结束服务）。逐列讲递推（对应 P26 的单元格公式）：到达 K_i=K_i-1+J_i；开始 L_i=max(N_i-1,K_i)；结束 N_i=L_i+M_i；等待 O_i=L_i-K_i；逗留 P_i=N_i-K_i；空闲 Q_i=max(K_i-N_i-1,0)。第 1 位旅客在仿真开始时刻 0 到达并立即开始服务。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b/>
                <w:sz w:val="18"/>
              </w:rPr>
              <w:t>课堂演算</w:t>
            </w:r>
            <w:r>
              <w:rPr>
                <w:rFonts w:ascii="宋体" w:hAnsi="宋体" w:eastAsia="宋体"/>
                <w:sz w:val="18"/>
              </w:rPr>
              <w:t>：用课次9 小例子的随机数流（到达间隔用 R_1sim R_5、服务时间用 R_6sim R_11 分别按"均值5指数""均匀(1,6)"变换，练习数据），手算 6 位旅客的表格。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理解 L 列用 MAX 的含义。参考答案：到达 0, 2.35, 2.67, 6.14, 11.95, 16.86；开始 0, 2.56, 7.31, 13.00, 18.38, 22.19；等待 0, 0.21, 4.64, 6.86, 6.42, 5.33（均值约 3.91，6 人中 5 人需排队）。证据：计算表。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3.4.3 公式与性能指标（12'）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P24、P26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 xml:space="preserve">讲 P24 的输入区（平均到达间隔 5 分钟，最小/最大服务时间 1/6 分钟，旅客总数 100，仿真开始时间 0，仿真结束时间 EndTime）/输出区布局与 E15–E18 指标公式：平均排队等待 </w:t>
            </w:r>
            <w:r>
              <w:rPr>
                <w:rFonts w:ascii="Consolas" w:hAnsi="Consolas" w:eastAsia="Consolas"/>
                <w:sz w:val="18"/>
              </w:rPr>
              <w:t>=AVERAGE(TimeInLine)</w:t>
            </w:r>
            <w:r>
              <w:rPr>
                <w:rFonts w:ascii="宋体" w:hAnsi="宋体" w:eastAsia="宋体"/>
                <w:sz w:val="18"/>
              </w:rPr>
              <w:t xml:space="preserve">、平均逗留 </w:t>
            </w:r>
            <w:r>
              <w:rPr>
                <w:rFonts w:ascii="Consolas" w:hAnsi="Consolas" w:eastAsia="Consolas"/>
                <w:sz w:val="18"/>
              </w:rPr>
              <w:t>=AVERAGE(TimeInSystem)</w:t>
            </w:r>
            <w:r>
              <w:rPr>
                <w:rFonts w:ascii="宋体" w:hAnsi="宋体" w:eastAsia="宋体"/>
                <w:sz w:val="18"/>
              </w:rPr>
              <w:t xml:space="preserve">、服务台繁忙的概率 </w:t>
            </w:r>
            <w:r>
              <w:rPr>
                <w:rFonts w:ascii="Consolas" w:hAnsi="Consolas" w:eastAsia="Consolas"/>
                <w:sz w:val="18"/>
              </w:rPr>
              <w:t>=1-SUM(IdleTimeOfServer)/EndTime</w:t>
            </w:r>
            <w:r>
              <w:rPr>
                <w:rFonts w:ascii="宋体" w:hAnsi="宋体" w:eastAsia="宋体"/>
                <w:sz w:val="18"/>
              </w:rPr>
              <w:t xml:space="preserve">、必须排队概率 </w:t>
            </w:r>
            <w:r>
              <w:rPr>
                <w:rFonts w:ascii="Consolas" w:hAnsi="Consolas" w:eastAsia="Consolas"/>
                <w:sz w:val="18"/>
              </w:rPr>
              <w:t>=COUNTIF(WaitedInQueue,"&gt;0")/NumberOfPassengers</w:t>
            </w:r>
            <w:r>
              <w:rPr>
                <w:rFonts w:ascii="宋体" w:hAnsi="宋体" w:eastAsia="宋体"/>
                <w:sz w:val="18"/>
              </w:rPr>
              <w:t xml:space="preserve">。P26 的首行公式：J6 </w:t>
            </w:r>
            <w:r>
              <w:rPr>
                <w:rFonts w:ascii="Consolas" w:hAnsi="Consolas" w:eastAsia="Consolas"/>
                <w:sz w:val="18"/>
              </w:rPr>
              <w:t>=-MeanInterarrivalTime*LN(RAND())</w:t>
            </w:r>
            <w:r>
              <w:rPr>
                <w:rFonts w:ascii="宋体" w:hAnsi="宋体" w:eastAsia="宋体"/>
                <w:sz w:val="18"/>
              </w:rPr>
              <w:t xml:space="preserve">、M5 </w:t>
            </w:r>
            <w:r>
              <w:rPr>
                <w:rFonts w:ascii="Consolas" w:hAnsi="Consolas" w:eastAsia="Consolas"/>
                <w:sz w:val="18"/>
              </w:rPr>
              <w:t>=MinServiceTime+(MaxServiceTime-MinServiceTime)*RAND()</w:t>
            </w:r>
            <w:r>
              <w:rPr>
                <w:rFonts w:ascii="宋体" w:hAnsi="宋体" w:eastAsia="宋体"/>
                <w:sz w:val="18"/>
              </w:rPr>
              <w:t xml:space="preserve">、Q6 </w:t>
            </w:r>
            <w:r>
              <w:rPr>
                <w:rFonts w:ascii="Consolas" w:hAnsi="Consolas" w:eastAsia="Consolas"/>
                <w:sz w:val="18"/>
              </w:rPr>
              <w:t>=IF((K6-N5)&gt;0,K6-N5,0)</w:t>
            </w:r>
            <w:r>
              <w:rPr>
                <w:rFonts w:ascii="宋体" w:hAnsi="宋体" w:eastAsia="宋体"/>
                <w:sz w:val="18"/>
              </w:rPr>
              <w:t>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在 Excel 中输入第 1、2 行公式并下拉，核对手算结果。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手算与公式相互验证；证据：Excel 结果与手算一致的截图。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3.4.4–3.4.5 仿真运行与蒙特卡洛实验（21'）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P27–30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 xml:space="preserve">演示"仿真运行"按钮宏（P27：先令 Model 表 </w:t>
            </w:r>
            <w:r>
              <w:rPr>
                <w:rFonts w:ascii="Consolas" w:hAnsi="Consolas" w:eastAsia="Consolas"/>
                <w:sz w:val="18"/>
              </w:rPr>
              <w:t>EnableCalculation = True</w:t>
            </w:r>
            <w:r>
              <w:rPr>
                <w:rFonts w:ascii="宋体" w:hAnsi="宋体" w:eastAsia="宋体"/>
                <w:sz w:val="18"/>
              </w:rPr>
              <w:t xml:space="preserve"> 触发重算，再置为 False）：反复运行得到不同结果，展示 P24 示例单次结果（平均排队等待 6.64 分钟，平均逗留 9.95 分钟，必须排队概率 0.76）。再引出实验："运行实验"宏循环 N 次，把每次的 Model!E15 写入 Experiment 表（P29–30，实验次数在 D3，结果区 B11:C110），并用 P28 的公式统计均值（AVERAGE）、中值（MEDIAN）、置信区间半长（</w:t>
            </w:r>
            <w:r>
              <w:rPr>
                <w:rFonts w:ascii="Consolas" w:hAnsi="Consolas" w:eastAsia="Consolas"/>
                <w:sz w:val="18"/>
              </w:rPr>
              <w:t>CONFIDENCE.T(0.05, 标准差, 实验次数)</w:t>
            </w:r>
            <w:r>
              <w:rPr>
                <w:rFonts w:ascii="宋体" w:hAnsi="宋体" w:eastAsia="宋体"/>
                <w:sz w:val="18"/>
              </w:rPr>
              <w:t>）、最小值、最大值、标准差（示例：均值 4.20、中值 3.80、半长 0.43、最小 1.38、最大 11.74、标准差 1.94）。强调 P28 的结果区间，说明"单次 6.64 是随机波动的一个样本"。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学生参照 P27、P29–30 编写宏（代码中的引号用英文半角），设置实验次数 50，运行并看到每次不同的等待时间；在实验表上画平均等待时间直方图。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理解重复实验必要性；证据：50 次实验表与直方图。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讨论：与理论模型对照（15'）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P28；课件02 M/M/1、重复仿真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提问："只有 100 位旅客、从'空闲且无人'开始，算出的平均等待能否代表系统长期水平？"。本例到达率 λ=0.2、服务时间均匀(1,6)，E[S]=3.5、E[S^2]=14.33、ρ=0.7，用 M/G/1 的 P-K 公式 W_q=(λ E[S^2])/(2(1-ρ)) 可算得约 4.78 分钟；与 P28 的实验结果（均值 4.20，半长 0.43，区间约 3.77～4.63）对照，讨论初始状态偏差与有限样本。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小组讨论 3 分钟，推选代表发言；写下"不一致可能的两个原因"。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对应 O1 的"与理论模型比较"；证据：小组发言要点。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小结与布置（5'）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P45 第3条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总结表格仿真四步：设计表格、设公式、运行、重复实验；提示作业2 的直方图（单次旅客等待时间、平均等待时间累积分布图）可用 Excel 的频数统计（如 FREQUENCY、COUNTIFS）或直方图图表工具完成。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记录，明确作业2 的截止时间和提交方式。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学生课后可独立开展；证据：作业2 进展询问。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4"/>
        </w:rPr>
        <w:t>第11课次（第15周）AnyLogic 排队系统逻辑模型与动画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导入（5'）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P31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提问："Excel 版要手写每一列公式，若改成两台自动售票机或增加优先队列，要改多少？" 引出基于过程建模库的搭建方式。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讨论 Excel 实现的不足。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说明工具必要性；证据：学生列出 2 条不足。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软件概述（12'，教师补充）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无课件页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演示 AnyLogic 界面：Projects、Palette、Properties 面板、Main 编辑窗口，运行与停止；区分 Agent（带属性的实体）、Parameter（智能体的属性）、Variable（全局量）。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对照界面找位置；记录三个概念的区别。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为难点"参数、变量、智能体"打基础；证据：学生判断练习（见难点）。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阶段1 逻辑模型（23'）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P32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 xml:space="preserve">演示新建项目 TVM、时间单位设为分钟；拖入 Source、Queue、Delay、Sink 四个模块并连接；设置：Source 的 Arrivals defined by 选 Interarrival time，Interarrival time 为 </w:t>
            </w:r>
            <w:r>
              <w:rPr>
                <w:rFonts w:ascii="Consolas" w:hAnsi="Consolas" w:eastAsia="Consolas"/>
                <w:sz w:val="18"/>
              </w:rPr>
              <w:t>exponential(0.2)</w:t>
            </w:r>
            <w:r>
              <w:rPr>
                <w:rFonts w:ascii="宋体" w:hAnsi="宋体" w:eastAsia="宋体"/>
                <w:sz w:val="18"/>
              </w:rPr>
              <w:t xml:space="preserve"> 分钟；Queue 容量 20；Delay 模块（命名 TVM）延时 </w:t>
            </w:r>
            <w:r>
              <w:rPr>
                <w:rFonts w:ascii="Consolas" w:hAnsi="Consolas" w:eastAsia="Consolas"/>
                <w:sz w:val="18"/>
              </w:rPr>
              <w:t>uniform(1,6)</w:t>
            </w:r>
            <w:r>
              <w:rPr>
                <w:rFonts w:ascii="宋体" w:hAnsi="宋体" w:eastAsia="宋体"/>
                <w:sz w:val="18"/>
              </w:rPr>
              <w:t xml:space="preserve"> 分钟。强调 AnyLogic 的 exponential 参数是速率 0.2（均值5分钟），与 Excel 中均值5分钟一致。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跟做，完成逻辑模型；运行一次并观察队列中的数字。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完成可运行的逻辑模型；证据：学生机上能运行的 TVM 模型。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阶段2 动画（一）：空间标记（15'）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P33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 xml:space="preserve">讲 Point Node 与 Path 的作用：Point Node 的 Color 设为 </w:t>
            </w:r>
            <w:r>
              <w:rPr>
                <w:rFonts w:ascii="Consolas" w:hAnsi="Consolas" w:eastAsia="Consolas"/>
                <w:sz w:val="18"/>
              </w:rPr>
              <w:t>TVM.size() &gt; 0 ? red : green</w:t>
            </w:r>
            <w:r>
              <w:rPr>
                <w:rFonts w:ascii="宋体" w:hAnsi="宋体" w:eastAsia="宋体"/>
                <w:sz w:val="18"/>
              </w:rPr>
              <w:t>，把 Point Node 关联到 TVM 的 Agent location，把 Path 关联到 queue。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绘制 Path、设置颜色表达式，运行后观察绿/红切换。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把逻辑模型"看得见"；证据：运行时售票机变红截图。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阶段2 动画（二）：智能体与 3D（20'）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P34–35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 xml:space="preserve">新建 Agent 类型 Passenger（选 Person），在 Source 的 New agent 里关联；添加 ATM 三维图形和 3D Window；在 Passenger 内添加 Parameter </w:t>
            </w:r>
            <w:r>
              <w:rPr>
                <w:rFonts w:ascii="Consolas" w:hAnsi="Consolas" w:eastAsia="Consolas"/>
                <w:sz w:val="18"/>
              </w:rPr>
              <w:t>PassengerType</w:t>
            </w:r>
            <w:r>
              <w:rPr>
                <w:rFonts w:ascii="宋体" w:hAnsi="宋体" w:eastAsia="宋体"/>
                <w:sz w:val="18"/>
              </w:rPr>
              <w:t xml:space="preserve">（默认值 </w:t>
            </w:r>
            <w:r>
              <w:rPr>
                <w:rFonts w:ascii="Consolas" w:hAnsi="Consolas" w:eastAsia="Consolas"/>
                <w:sz w:val="18"/>
              </w:rPr>
              <w:t>uniform_discr(1,6)</w:t>
            </w:r>
            <w:r>
              <w:rPr>
                <w:rFonts w:ascii="宋体" w:hAnsi="宋体" w:eastAsia="宋体"/>
                <w:sz w:val="18"/>
              </w:rPr>
              <w:t>），为 6 个人物 3D 对象设置 Visible 条件。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 xml:space="preserve">完成 Passenger 动画；说明 </w:t>
            </w:r>
            <w:r>
              <w:rPr>
                <w:rFonts w:ascii="Consolas" w:hAnsi="Consolas" w:eastAsia="Consolas"/>
                <w:sz w:val="18"/>
              </w:rPr>
              <w:t>PassengerType</w:t>
            </w:r>
            <w:r>
              <w:rPr>
                <w:rFonts w:ascii="宋体" w:hAnsi="宋体" w:eastAsia="宋体"/>
                <w:sz w:val="18"/>
              </w:rPr>
              <w:t xml:space="preserve"> 是智能体参数还是全局变量，并说出理由。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理解参数与智能体的关系；证据：学生口头判断、模型运行效果。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运行检验与讨论（10'）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P32–35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 xml:space="preserve">运行模型，提问："Excel 中 L 列 </w:t>
            </w:r>
            <w:r>
              <w:rPr>
                <w:rFonts w:ascii="Consolas" w:hAnsi="Consolas" w:eastAsia="Consolas"/>
                <w:sz w:val="18"/>
              </w:rPr>
              <w:t>MAX(N5,K6)</w:t>
            </w:r>
            <w:r>
              <w:rPr>
                <w:rFonts w:ascii="宋体" w:hAnsi="宋体" w:eastAsia="宋体"/>
                <w:sz w:val="18"/>
              </w:rPr>
              <w:t xml:space="preserve"> 对应 AnyLogic 里哪个模块行为？Queue 容量20 满了会怎样？"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分组讨论后回答。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建立两种实现之间的对应；证据：对应关系表（Excel 列 ↔ AnyLogic 模块）。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小结与布置（5'）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P32–35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小结阶段1–2；布置课程设计（使用 AnyLogic 建模，进度表要求）：确认选题并准备下次的统计数据收集。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保存模型，记录课后任务。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衔接课程设计与课次12；证据：已保存的模型文件。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4"/>
        </w:rPr>
        <w:t>第12课次（第15周）统计数据收集与蒙特卡洛仿真实验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导入（5'）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P36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检查学生是否带来上次模型；提问："要得到 Excel 里的 E15–E18 指标，AnyLogic 里应该去哪里读？"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打开模型，回答。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明确本次目标；证据：学生模型文件。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阶段3（一）内置统计与条形图（10'）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P36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 xml:space="preserve">讲 </w:t>
            </w:r>
            <w:r>
              <w:rPr>
                <w:rFonts w:ascii="Consolas" w:hAnsi="Consolas" w:eastAsia="Consolas"/>
                <w:sz w:val="18"/>
              </w:rPr>
              <w:t>TVM.statsUtilization.mean()</w:t>
            </w:r>
            <w:r>
              <w:rPr>
                <w:rFonts w:ascii="宋体" w:hAnsi="宋体" w:eastAsia="宋体"/>
                <w:sz w:val="18"/>
              </w:rPr>
              <w:t xml:space="preserve"> 与 </w:t>
            </w:r>
            <w:r>
              <w:rPr>
                <w:rFonts w:ascii="Consolas" w:hAnsi="Consolas" w:eastAsia="Consolas"/>
                <w:sz w:val="18"/>
              </w:rPr>
              <w:t>queue.statsSize.mean()</w:t>
            </w:r>
            <w:r>
              <w:rPr>
                <w:rFonts w:ascii="宋体" w:hAnsi="宋体" w:eastAsia="宋体"/>
                <w:sz w:val="18"/>
              </w:rPr>
              <w:t>；演示 Bar Chart（Title、Color、Value）设置。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添加两个条形图，运行并读数。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获得利用率与平均队长；证据：运行截图。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阶段3（二）收集等待与逗留时间（20'）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P37–39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 xml:space="preserve">画时间轴说明三处代码：Source 的 On exit 写 </w:t>
            </w:r>
            <w:r>
              <w:rPr>
                <w:rFonts w:ascii="Consolas" w:hAnsi="Consolas" w:eastAsia="Consolas"/>
                <w:sz w:val="18"/>
              </w:rPr>
              <w:t>agent.arrivalTime = time();</w:t>
            </w:r>
            <w:r>
              <w:rPr>
                <w:rFonts w:ascii="宋体" w:hAnsi="宋体" w:eastAsia="宋体"/>
                <w:sz w:val="18"/>
              </w:rPr>
              <w:t xml:space="preserve">，Queue 的 On exit 写 </w:t>
            </w:r>
            <w:r>
              <w:rPr>
                <w:rFonts w:ascii="Consolas" w:hAnsi="Consolas" w:eastAsia="Consolas"/>
                <w:sz w:val="18"/>
              </w:rPr>
              <w:t>waitTimeDistr.add(time() - agent.arrivalTime);</w:t>
            </w:r>
            <w:r>
              <w:rPr>
                <w:rFonts w:ascii="宋体" w:hAnsi="宋体" w:eastAsia="宋体"/>
                <w:sz w:val="18"/>
              </w:rPr>
              <w:t xml:space="preserve">，Sink 的 On enter 写 </w:t>
            </w:r>
            <w:r>
              <w:rPr>
                <w:rFonts w:ascii="Consolas" w:hAnsi="Consolas" w:eastAsia="Consolas"/>
                <w:sz w:val="18"/>
              </w:rPr>
              <w:t>timeInSystemDistr.add(time() - agent.arrivalTime);</w:t>
            </w:r>
            <w:r>
              <w:rPr>
                <w:rFonts w:ascii="宋体" w:hAnsi="宋体" w:eastAsia="宋体"/>
                <w:sz w:val="18"/>
              </w:rPr>
              <w:t xml:space="preserve">。演示 Passenger 添加 </w:t>
            </w:r>
            <w:r>
              <w:rPr>
                <w:rFonts w:ascii="Consolas" w:hAnsi="Consolas" w:eastAsia="Consolas"/>
                <w:sz w:val="18"/>
              </w:rPr>
              <w:t>arrivalTime</w:t>
            </w:r>
            <w:r>
              <w:rPr>
                <w:rFonts w:ascii="宋体" w:hAnsi="宋体" w:eastAsia="宋体"/>
                <w:sz w:val="18"/>
              </w:rPr>
              <w:t>（double），添加两个 Histogram Data（20 个区间，初始区间 0.01）及 Histogram 图。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按步骤完成并运行；在时间轴上标出各行代码位置。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突破数据收集难点；证据：运行后出现两幅直方图、时间轴图。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终止条件与运行（10'）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P40–41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 xml:space="preserve">添加变量 </w:t>
            </w:r>
            <w:r>
              <w:rPr>
                <w:rFonts w:ascii="Consolas" w:hAnsi="Consolas" w:eastAsia="Consolas"/>
                <w:sz w:val="18"/>
              </w:rPr>
              <w:t>servicedNumber</w:t>
            </w:r>
            <w:r>
              <w:rPr>
                <w:rFonts w:ascii="宋体" w:hAnsi="宋体" w:eastAsia="宋体"/>
                <w:sz w:val="18"/>
              </w:rPr>
              <w:t xml:space="preserve">（初值0），在 TVM 的 On exit 里加1，达到100调用 </w:t>
            </w:r>
            <w:r>
              <w:rPr>
                <w:rFonts w:ascii="Consolas" w:hAnsi="Consolas" w:eastAsia="Consolas"/>
                <w:sz w:val="18"/>
              </w:rPr>
              <w:t>getEngine().finish()</w:t>
            </w:r>
            <w:r>
              <w:rPr>
                <w:rFonts w:ascii="宋体" w:hAnsi="宋体" w:eastAsia="宋体"/>
                <w:sz w:val="18"/>
              </w:rPr>
              <w:t>；展示运行结果（P41 示例：自动售票机利用率 0.607，平均服务时间 3.634，平均排队等待时间 2.702，平均系统逗留时间 6.337 分钟；单次运行结果随随机数而变）。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实现停止条件，运行并读取平均等待时间。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与 Excel 100位旅客设置一致；证据：模型在第100位旅客处停止。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阶段4 蒙特卡洛实验（25'）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P42–44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 xml:space="preserve">演示 New Experiment→Monte Carlo；迭代次数100；新建直方图，Expression </w:t>
            </w:r>
            <w:r>
              <w:rPr>
                <w:rFonts w:ascii="Consolas" w:hAnsi="Consolas" w:eastAsia="Consolas"/>
                <w:sz w:val="18"/>
              </w:rPr>
              <w:t>root.waitTimeDistr.mean()</w:t>
            </w:r>
            <w:r>
              <w:rPr>
                <w:rFonts w:ascii="宋体" w:hAnsi="宋体" w:eastAsia="宋体"/>
                <w:sz w:val="18"/>
              </w:rPr>
              <w:t xml:space="preserve">；Model time 的 stop 设为 Never（由模型自身 finish 终止）；添加 Text 显示 </w:t>
            </w:r>
            <w:r>
              <w:rPr>
                <w:rFonts w:ascii="Consolas" w:hAnsi="Consolas" w:eastAsia="Consolas"/>
                <w:sz w:val="18"/>
              </w:rPr>
              <w:t>histogram0_data.mean()</w:t>
            </w:r>
            <w:r>
              <w:rPr>
                <w:rFonts w:ascii="宋体" w:hAnsi="宋体" w:eastAsia="宋体"/>
                <w:sz w:val="18"/>
              </w:rPr>
              <w:t xml:space="preserve"> 与 </w:t>
            </w:r>
            <w:r>
              <w:rPr>
                <w:rFonts w:ascii="Consolas" w:hAnsi="Consolas" w:eastAsia="Consolas"/>
                <w:sz w:val="18"/>
              </w:rPr>
              <w:t>meanConfidence()</w:t>
            </w:r>
            <w:r>
              <w:rPr>
                <w:rFonts w:ascii="宋体" w:hAnsi="宋体" w:eastAsia="宋体"/>
                <w:sz w:val="18"/>
              </w:rPr>
              <w:t xml:space="preserve">；添加 Statistics 数据 </w:t>
            </w:r>
            <w:r>
              <w:rPr>
                <w:rFonts w:ascii="Consolas" w:hAnsi="Consolas" w:eastAsia="Consolas"/>
                <w:sz w:val="18"/>
              </w:rPr>
              <w:t>staQueueMean</w:t>
            </w:r>
            <w:r>
              <w:rPr>
                <w:rFonts w:ascii="宋体" w:hAnsi="宋体" w:eastAsia="宋体"/>
                <w:sz w:val="18"/>
              </w:rPr>
              <w:t xml:space="preserve">（离散型），在 After simulation run 写 </w:t>
            </w:r>
            <w:r>
              <w:rPr>
                <w:rFonts w:ascii="Consolas" w:hAnsi="Consolas" w:eastAsia="Consolas"/>
                <w:sz w:val="18"/>
              </w:rPr>
              <w:t>staQueueMean.add(root.queue.statsSize.mean());</w:t>
            </w:r>
            <w:r>
              <w:rPr>
                <w:rFonts w:ascii="宋体" w:hAnsi="宋体" w:eastAsia="宋体"/>
                <w:sz w:val="18"/>
              </w:rPr>
              <w:t xml:space="preserve"> 并显示均值与半长（P44 示例：100 次迭代，平均排队等待时间均值 4.667、半长 0.464、标准差 2.339；平均排队长度均值 0.982、半长 0.118）。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创建实验并运行；记录平均排队等待时间的均值与置信区间半长、平均队长的均值与半长。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完成实验设计；证据：实验窗口截图与记录的四个数。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均值比较与灵敏度分析（15'，教师补充）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无对应课件页；回顾 P28、P43–44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 xml:space="preserve">把平均到达间隔改到 4 分钟（即 </w:t>
            </w:r>
            <w:r>
              <w:rPr>
                <w:rFonts w:ascii="Consolas" w:hAnsi="Consolas" w:eastAsia="Consolas"/>
                <w:sz w:val="18"/>
              </w:rPr>
              <w:t>exponential(0.25)</w:t>
            </w:r>
            <w:r>
              <w:rPr>
                <w:rFonts w:ascii="宋体" w:hAnsi="宋体" w:eastAsia="宋体"/>
                <w:sz w:val="18"/>
              </w:rPr>
              <w:t>），再跑一次 Monte Carlo，比较两组"均值 ± 半长"是否重叠；提示若要系统地变动参数，可用参数变化类实验（教师视时间演示）。让学生对比 Excel 与 AnyLogic 结果（课件示例：Excel 为 4.20 ± 0.43，AnyLogic 为 4.667 ± 0.464，两个区间有重叠；均与 M/G/1 理论值约 4.78 分钟及理论平均队长 L_q=λ W_q≈0.96 相近）。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改参数、重跑、比较两组区间，在课堂记录表上写出结论。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对应进度表"均值比较""灵敏度分析"；证据：对比结论一句话。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本讲总结（5'）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P45–46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对照 P45 主要内容与基本要求做自评清单：Excel 单服务台仿真与实验；AnyLogic 逻辑、动画、统计、蒙特卡洛。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勾选自评并提出疑问。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回顾与自查；证据：自评清单。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8"/>
        </w:rPr>
        <w:t>课堂练习与课后作业</w:t>
      </w:r>
    </w:p>
    <w:p>
      <w:pPr>
        <w:pStyle w:val="ListBullet"/>
      </w:pPr>
      <w:r>
        <w:rPr>
          <w:rFonts w:ascii="宋体" w:hAnsi="宋体" w:eastAsia="宋体"/>
          <w:sz w:val="21"/>
        </w:rPr>
        <w:t>课堂练习：课次9 线性同余手算与三个分布的反变换计算；课次10 6 位旅客表格手算与公式校验；课次11–12 AnyLogic 搭建、统计与实验的跟做步骤。</w:t>
      </w:r>
    </w:p>
    <w:p>
      <w:pPr>
        <w:pStyle w:val="ListBullet"/>
      </w:pPr>
      <w:r>
        <w:rPr>
          <w:rFonts w:ascii="宋体" w:hAnsi="宋体" w:eastAsia="宋体"/>
          <w:sz w:val="21"/>
        </w:rPr>
        <w:t>课程作业2（电子表格仿真，个人，10 分，支撑 O2）：依据课次9–10 内容用 Excel 实现单服务台排队仿真和蒙特卡洛实验。要求：单次运行输出平均排队等待时间、平均系统逗留时间、服务台利用率、排队等待概率，并画旅客排队等待时间直方图；实验次数大于 50，输出平均排队等待时间的均值与置信区间半长，画平均等待时间直方图和累积分布图；输入：到达间隔为指数分布（均值 2–6 分钟自定），服务时间为三角分布（0.5, 3, 7），终止条件为完成购票旅客不少于 50 人。提交文件名"学号＋姓名-第2次作业"。</w:t>
      </w:r>
    </w:p>
    <w:p>
      <w:pPr>
        <w:pStyle w:val="ListBullet"/>
      </w:pPr>
      <w:r>
        <w:rPr>
          <w:rFonts w:ascii="宋体" w:hAnsi="宋体" w:eastAsia="宋体"/>
          <w:sz w:val="21"/>
        </w:rPr>
        <w:t>课程设计（团队，与课次11–12 对应）：使用 AnyLogic 为自选轨道交通运输组织问题建立仿真模型，课后继续完成统计数据收集与实验设计，为课程作业4 打基础。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教学评价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形成性评价证据</w:t>
            </w:r>
          </w:p>
        </w:tc>
        <w:tc>
          <w:tcPr>
            <w:tcW w:type="dxa" w:w="32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对应课程目标</w:t>
            </w:r>
          </w:p>
        </w:tc>
        <w:tc>
          <w:tcPr>
            <w:tcW w:type="dxa" w:w="32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评价要点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课次9 手算演算纸、反变换计算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O1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公式使用正确、能解释周期与反变换含义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课次10 6 位旅客手算表、Excel 公式核对截图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O1、O2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递推正确，Excel 结果与手算一致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课次10 蒙特卡洛实验表与直方图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O2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实验次数、均值与置信区间半长、图形完整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课次10 与理论模型对照发言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O1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能解释仿真与理论结果差异的原因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课次11 逻辑模型与动画运行截图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O4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参数设置正确，能运行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课次12 统计收集代码与 Monte Carlo 实验记录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O4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数据收集位置正确，会读均值与半长，会比较两组结果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课程作业2（总结性）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O2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按作业评分标准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课堂表现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课堂表现（5分）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参与度、纪律</w:t>
            </w:r>
          </w:p>
        </w:tc>
      </w:tr>
    </w:tbl>
    <w:p/>
    <w:p>
      <w:pPr>
        <w:ind w:firstLine="420"/>
      </w:pPr>
      <w:r>
        <w:rPr>
          <w:rFonts w:ascii="宋体" w:hAnsi="宋体" w:eastAsia="宋体"/>
          <w:sz w:val="21"/>
        </w:rPr>
        <w:t>O3（输入数据分析）与 O5（国际发展趋势）本章不直接评价；本章仅用"输入分布由哪些变量生成"预告 O3。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板书设计</w:t>
      </w:r>
    </w:p>
    <w:p>
      <w:r>
        <w:rPr>
          <w:rFonts w:ascii="Menlo" w:hAnsi="Menlo" w:eastAsia="Menlo"/>
          <w:sz w:val="18"/>
        </w:rPr>
        <w:t>第3章 排队系统建模与仿真</w:t>
      </w:r>
      <w:r>
        <w:br/>
      </w:r>
      <w:r>
        <w:rPr>
          <w:rFonts w:ascii="Menlo" w:hAnsi="Menlo" w:eastAsia="Menlo"/>
          <w:sz w:val="18"/>
        </w:rPr>
        <w:t xml:space="preserve">  3.2 随机数    U(0,1)  伪随机数：确定性递推 + 5点要求</w:t>
      </w:r>
      <w:r>
        <w:br/>
      </w:r>
      <w:r>
        <w:rPr>
          <w:rFonts w:ascii="Menlo" w:hAnsi="Menlo" w:eastAsia="Menlo"/>
          <w:sz w:val="18"/>
        </w:rPr>
        <w:t xml:space="preserve">                X_{i+1} = (a X_i + c) mod m ,  R_i = X_i / m   (周期 ≤ m)</w:t>
      </w:r>
      <w:r>
        <w:br/>
      </w:r>
      <w:r>
        <w:rPr>
          <w:rFonts w:ascii="Menlo" w:hAnsi="Menlo" w:eastAsia="Menlo"/>
          <w:sz w:val="18"/>
        </w:rPr>
        <w:t xml:space="preserve">  3.3 随机变量  反变换法：X = F^{-1}(R)</w:t>
      </w:r>
      <w:r>
        <w:br/>
      </w:r>
      <w:r>
        <w:rPr>
          <w:rFonts w:ascii="Menlo" w:hAnsi="Menlo" w:eastAsia="Menlo"/>
          <w:sz w:val="18"/>
        </w:rPr>
        <w:t xml:space="preserve">                指数 -(1/λ) ln(1-R) | 均匀 a+(b-a)R | 三角 分段(分界 (b-a)/(c-a))</w:t>
      </w:r>
      <w:r>
        <w:br/>
      </w:r>
      <w:r>
        <w:rPr>
          <w:rFonts w:ascii="Menlo" w:hAnsi="Menlo" w:eastAsia="Menlo"/>
          <w:sz w:val="18"/>
        </w:rPr>
        <w:t xml:space="preserve">  3.4 Excel     行=旅客：K=K'+J ; L=MAX(N',K) ; N=L+M ; O=L-K ; P=N-K</w:t>
      </w:r>
      <w:r>
        <w:br/>
      </w:r>
      <w:r>
        <w:rPr>
          <w:rFonts w:ascii="Menlo" w:hAnsi="Menlo" w:eastAsia="Menlo"/>
          <w:sz w:val="18"/>
        </w:rPr>
        <w:t xml:space="preserve">                单次运行 → 重复 N 次 → 均值 ± 半长</w:t>
      </w:r>
      <w:r>
        <w:br/>
      </w:r>
      <w:r>
        <w:rPr>
          <w:rFonts w:ascii="Menlo" w:hAnsi="Menlo" w:eastAsia="Menlo"/>
          <w:sz w:val="18"/>
        </w:rPr>
        <w:t xml:space="preserve">  3.5 AnyLogic  Source → Queue → Delay(TVM) → Sink</w:t>
      </w:r>
      <w:r>
        <w:br/>
      </w:r>
      <w:r>
        <w:rPr>
          <w:rFonts w:ascii="Menlo" w:hAnsi="Menlo" w:eastAsia="Menlo"/>
          <w:sz w:val="18"/>
        </w:rPr>
        <w:t xml:space="preserve">                动画：Point Node / Path / Agent</w:t>
      </w:r>
      <w:r>
        <w:br/>
      </w:r>
      <w:r>
        <w:rPr>
          <w:rFonts w:ascii="Menlo" w:hAnsi="Menlo" w:eastAsia="Menlo"/>
          <w:sz w:val="18"/>
        </w:rPr>
        <w:t xml:space="preserve">                统计：arrivalTime → Histogram Data → Monte Carlo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教学反思（课后填写）</w:t>
      </w:r>
    </w:p>
    <w:p>
      <w:pPr>
        <w:pStyle w:val="ListNumber"/>
      </w:pPr>
      <w:r>
        <w:rPr>
          <w:rFonts w:ascii="宋体" w:hAnsi="宋体" w:eastAsia="宋体"/>
          <w:sz w:val="21"/>
        </w:rPr>
        <w:t>学生是否能说清反变换法的含义，而不只是记住公式？哪些学生在手算 U→ X 时出错，错在哪一步？</w:t>
      </w:r>
    </w:p>
    <w:p>
      <w:pPr>
        <w:pStyle w:val="ListNumber"/>
      </w:pPr>
      <w:r>
        <w:rPr>
          <w:rFonts w:ascii="宋体" w:hAnsi="宋体" w:eastAsia="宋体"/>
          <w:sz w:val="21"/>
        </w:rPr>
        <w:t>学生从手算表格到 Excel 公式、再到 AnyLogic 模块的对应关系是否建立起来？课堂上哪一个环节用时超出计划？</w:t>
      </w:r>
    </w:p>
    <w:p>
      <w:pPr>
        <w:pStyle w:val="ListNumber"/>
      </w:pPr>
      <w:r>
        <w:rPr>
          <w:rFonts w:ascii="宋体" w:hAnsi="宋体" w:eastAsia="宋体"/>
          <w:sz w:val="21"/>
        </w:rPr>
        <w:t>学生是否能用"均值 ± 半长"而不是单次结果描述仿真结论？课后作业2 提交时暴露了哪些共性问题？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